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07430426"/>
        <w:docPartObj>
          <w:docPartGallery w:val="Cover Pages"/>
          <w:docPartUnique/>
        </w:docPartObj>
      </w:sdtPr>
      <w:sdtEndPr/>
      <w:sdtContent>
        <w:p w14:paraId="665410C7" w14:textId="1DC3D3D7" w:rsidR="00564EBB" w:rsidRPr="006A403A" w:rsidRDefault="00564EBB" w:rsidP="00564EBB">
          <w:pPr>
            <w:jc w:val="center"/>
            <w:rPr>
              <w:noProof/>
              <w:color w:val="C45911" w:themeColor="accent2" w:themeShade="BF"/>
              <w:sz w:val="44"/>
              <w:szCs w:val="44"/>
              <w14:shadow w14:blurRad="50800" w14:dist="38100" w14:dir="5400000" w14:sx="100000" w14:sy="100000" w14:kx="0" w14:ky="0" w14:algn="t">
                <w14:srgbClr w14:val="000000">
                  <w14:alpha w14:val="17108"/>
                </w14:srgbClr>
              </w14:shadow>
              <w14:textOutline w14:w="9525" w14:cap="rnd" w14:cmpd="sng" w14:algn="ctr">
                <w14:solidFill>
                  <w14:schemeClr w14:val="accent6">
                    <w14:lumMod w14:val="50000"/>
                  </w14:schemeClr>
                </w14:solidFill>
                <w14:prstDash w14:val="solid"/>
                <w14:bevel/>
              </w14:textOutline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9DB97BC" wp14:editId="69570AB9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-913765</wp:posOffset>
                    </wp:positionV>
                    <wp:extent cx="7772400" cy="695325"/>
                    <wp:effectExtent l="0" t="0" r="0" b="9525"/>
                    <wp:wrapNone/>
                    <wp:docPr id="150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695325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35000">
                                  <a:schemeClr val="accent6">
                                    <a:lumMod val="60000"/>
                                    <a:lumOff val="40000"/>
                                    <a:shade val="30000"/>
                                    <a:satMod val="115000"/>
                                  </a:schemeClr>
                                </a:gs>
                                <a:gs pos="18000">
                                  <a:schemeClr val="accent6">
                                    <a:lumMod val="50000"/>
                                  </a:schemeClr>
                                </a:gs>
                                <a:gs pos="85000">
                                  <a:schemeClr val="accent2">
                                    <a:lumMod val="75000"/>
                                  </a:schemeClr>
                                </a:gs>
                                <a:gs pos="57000">
                                  <a:schemeClr val="accent2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9869FA" id="Rectangle 51" o:spid="_x0000_s1026" style="position:absolute;margin-left:0;margin-top:-71.95pt;width:612pt;height:54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DISgUAAEMYAAAOAAAAZHJzL2Uyb0RvYy54bWzsWF1v2zYUfR+w/0DocUBrS/6KjThFkCLD&#10;gKwNmgxpHxmJsgVIokbSsbNfv0NSlGk7keV02FNeJIq8H+S9h1fkOf+0KXLyxITMeDkPwo/9gLAy&#10;5klWLubBX/fXH84CIhUtE5rzks2DZyaDTxe//nK+rmYs4kueJ0wQGCnlbF3Ng6VS1azXk/GSFVR+&#10;5BUrMZhyUVCFT7HoJYKuYb3Ie1G/P+6tuUgqwWMmJXo/28HgwthPUxarr2kqmSL5PMDclHkK83zU&#10;z97FOZ0tBK2WWVxPg75hFgXNSjhtTH2mipKVyA5MFVksuOSp+hjzosfTNIuZWQNWE/b3VnO3pBUz&#10;a0FwZNWESf53ZuMvT3fVrUAY1pWcSTT1KjapKPQb8yMbE6znJlhso0iMzslkEg37iGmMsfF0NIhG&#10;Opq9rXa8kup3xo0l+nQjlQ12gpYJVUJKWgATMS9LmSn2HcbSIkf8f+uRPlmTySCMxmOXpH3xH7vi&#10;SxJG4WgwfU38e+hZry0f9+Er9clRH9FbfPhK9RqOexp4njrEyhfv7GN4mo9d8aOx2k3fe7bbsOun&#10;bzAeT8JodBy7vlIY9afjyeg4rnaTeDQrvnhnXI1Ow9Wu+DuuXiyeP366igzG4XTUP7GWTAaDIbB4&#10;NCk+Tjq48MXfYVWfUg5+gP/7zymMpuNxh2z7lecdVq2nEv8vOB3VZT2KwjNzmsKB8iDrvoY5ktis&#10;vAKSvWOPsWx+Ha0+DpDV7sOvPZNBRx++UrhFVrunXWRF036XiPlK24LV7sivQLZgtQbMFw/703Bk&#10;t0m7D//H1i33vkaH3O9C5ejPfFccNb19+j5I3n6gbvfhg6SzD1/pjcj6qV9h+5J8qJz6K3wLsjr4&#10;aIEV7nMLd2OjS3eJizdlfYtDi1B92e+b+2/Fpb4x+lc6XA/dJ65s9ooILX2KOaIMgPnK4UnKAIGv&#10;HJ2kjIrhKw9OUkaCfeXhScpIha/s7tQmYMgF3nXgBbgNzWrkhtVQAQGrIQICVuNRO6SziiqdL9ck&#10;a9zZ6ws1WYKrqVGqxwv+xO65kVR7F3743I7mpS/VWMOEXWKdhHtXxp4v6fxaIDg597by9ZnBhMIW&#10;7DqGTsy9rTjqFqZQl90OkvuTjXMumZ2PDpohMZro6aB7RAa4ouQ6y3OS5hn4qhKsFkLP1UOmloav&#10;wUQsEyTr4C8kwa6YBwMcru0mMewWu8oFeaLIII1jVqqx0cpXxZ88sf1jyNdsBrrBY9lukC6uWy5p&#10;wmzvwOulqrERhsarXVzj16xwIXXC3ezCM21V9zRS7bPTdl0gG5UXDJ+1Lzs6WPak44xHk9YZHxo+&#10;Fk9k+nAh6Fy4TGpMEP1ARctEnGtujs5SoOGef6u3Y6jDAkCCaaybPrDoTGU5M7LYrh+cMData1tp&#10;hzJtPzelsuQadXZU9/S2fJ1pqeecWelvLCVZgiJsI9AsyU+nhagHn9ezmZcw6NbZ2K4NaJp2H8iu&#10;TOu41KrMMLGNcgvOnHKjYTzzUjXKRVZy8RJQc+WUUyvvgmRDo6P0yJPnW6G3qyE1ZRVfZ0KqGyrV&#10;LRUgHpE4kNnqKx5pzlExURhNKyBLLv55qV/Lg4/FaEDWIJLngfx7RQWqQv5HiW0/DYdDjQfzMRxN&#10;InwIf+TRHylXxRVHTcCvD7MzTS2vctdMBS8ewHlfaq8YomUM3wCkQvG3H1cK3xgCax6zy0vTBtsM&#10;4N6Ud1XsClSFld9vHqioiG7OAwVq9wt3pDOdOc4WW2Arq/NR8suV4mmmCV2DQxvX+gNMNVrYNpZV&#10;11S4/22kttz/xb8AAAD//wMAUEsDBBQABgAIAAAAIQDk7Bxg4AAAAAoBAAAPAAAAZHJzL2Rvd25y&#10;ZXYueG1sTI/BTsMwEETvSPyDtUjcWidpBDTEqVAlhAQVgrYfsI2XJNReR7Hbpn9f9wTHnRnNvikX&#10;ozXiSIPvHCtIpwkI4trpjhsF283r5AmED8gajWNScCYPi+r2psRCuxN/03EdGhFL2BeooA2hL6T0&#10;dUsW/dT1xNH7cYPFEM+hkXrAUyy3RmZJ8iAtdhw/tNjTsqV6vz5YBZvfz/5j3+k3/TjfmtX71xnT&#10;YanU/d348gwi0Bj+wnDFj+hQRaadO7D2wiiIQ4KCSZrP5iCufpblUdtFbZbnIKtS/p9QXQAAAP//&#10;AwBQSwECLQAUAAYACAAAACEAtoM4kv4AAADhAQAAEwAAAAAAAAAAAAAAAAAAAAAAW0NvbnRlbnRf&#10;VHlwZXNdLnhtbFBLAQItABQABgAIAAAAIQA4/SH/1gAAAJQBAAALAAAAAAAAAAAAAAAAAC8BAABf&#10;cmVscy8ucmVsc1BLAQItABQABgAIAAAAIQCS0BDISgUAAEMYAAAOAAAAAAAAAAAAAAAAAC4CAABk&#10;cnMvZTJvRG9jLnhtbFBLAQItABQABgAIAAAAIQDk7Bxg4AAAAAoBAAAPAAAAAAAAAAAAAAAAAKQH&#10;AABkcnMvZG93bnJldi54bWxQSwUGAAAAAAQABADzAAAAsQgAAAAA&#10;" path="m,l7312660,r,1129665l3619500,733425,,1091565,,xe" fillcolor="#375623 [1609]" stroked="f" strokeweight="1pt">
                    <v:fill color2="#c45911 [2405]" rotate="t" focusposition="1,1" focussize="" colors="0 #385723;11796f #385723;22938f #607c4d;37356f #f4b183" focus="100%" type="gradientRadial"/>
                    <v:stroke joinstyle="miter"/>
                    <v:path arrowok="t" o:connecttype="custom" o:connectlocs="0,0;7772400,0;7772400,695325;3847055,451434;0,671874;0,0" o:connectangles="0,0,0,0,0,0"/>
                    <w10:wrap anchorx="page"/>
                  </v:shape>
                </w:pict>
              </mc:Fallback>
            </mc:AlternateContent>
          </w:r>
          <w:sdt>
            <w:sdtPr>
              <w:rPr>
                <w:b/>
                <w:bCs/>
                <w:caps/>
                <w:color w:val="C45911" w:themeColor="accent2" w:themeShade="BF"/>
                <w:sz w:val="72"/>
                <w:szCs w:val="72"/>
                <w14:shadow w14:blurRad="50800" w14:dist="38100" w14:dir="5400000" w14:sx="100000" w14:sy="100000" w14:kx="0" w14:ky="0" w14:algn="t">
                  <w14:srgbClr w14:val="000000">
                    <w14:alpha w14:val="17108"/>
                  </w14:srgbClr>
                </w14:shad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alias w:val="Title"/>
              <w:tag w:val=""/>
              <w:id w:val="63014107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>
              <w:rPr>
                <w:caps w:val="0"/>
                <w:color w:val="C45911" w:themeColor="accent2" w:themeShade="BF"/>
              </w:rPr>
            </w:sdtEndPr>
            <w:sdtContent>
              <w:r w:rsidRPr="006A403A">
                <w:rPr>
                  <w:b/>
                  <w:bCs/>
                  <w:caps/>
                  <w:color w:val="C45911" w:themeColor="accent2" w:themeShade="BF"/>
                  <w:sz w:val="72"/>
                  <w:szCs w:val="72"/>
                  <w14:shadow w14:blurRad="50800" w14:dist="38100" w14:dir="5400000" w14:sx="100000" w14:sy="100000" w14:kx="0" w14:ky="0" w14:algn="t">
                    <w14:srgbClr w14:val="000000">
                      <w14:alpha w14:val="17108"/>
                    </w14:srgbClr>
                  </w14:shadow>
                  <w14:textOutline w14:w="9525" w14:cap="rnd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bevel/>
                  </w14:textOutline>
                </w:rPr>
                <w:t xml:space="preserve">NASSAu County’s s.e.pt.i.c. program </w:t>
              </w:r>
              <w:r w:rsidR="006A403A">
                <w:rPr>
                  <w:b/>
                  <w:bCs/>
                  <w:caps/>
                  <w:color w:val="C45911" w:themeColor="accent2" w:themeShade="BF"/>
                  <w:sz w:val="72"/>
                  <w:szCs w:val="72"/>
                  <w14:shadow w14:blurRad="50800" w14:dist="38100" w14:dir="5400000" w14:sx="100000" w14:sy="100000" w14:kx="0" w14:ky="0" w14:algn="t">
                    <w14:srgbClr w14:val="000000">
                      <w14:alpha w14:val="17108"/>
                    </w14:srgbClr>
                  </w14:shadow>
                  <w14:textOutline w14:w="9525" w14:cap="rnd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bevel/>
                  </w14:textOutline>
                </w:rPr>
                <w:t xml:space="preserve">INSTALLATION </w:t>
              </w:r>
              <w:r w:rsidRPr="006A403A">
                <w:rPr>
                  <w:b/>
                  <w:bCs/>
                  <w:caps/>
                  <w:color w:val="C45911" w:themeColor="accent2" w:themeShade="BF"/>
                  <w:sz w:val="72"/>
                  <w:szCs w:val="72"/>
                  <w14:shadow w14:blurRad="50800" w14:dist="38100" w14:dir="5400000" w14:sx="100000" w14:sy="100000" w14:kx="0" w14:ky="0" w14:algn="t">
                    <w14:srgbClr w14:val="000000">
                      <w14:alpha w14:val="17108"/>
                    </w14:srgbClr>
                  </w14:shadow>
                  <w14:textOutline w14:w="9525" w14:cap="rnd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bevel/>
                  </w14:textOutline>
                </w:rPr>
                <w:t>Manual</w:t>
              </w:r>
            </w:sdtContent>
          </w:sdt>
        </w:p>
        <w:p w14:paraId="1572EBF1" w14:textId="77777777" w:rsidR="007A2AB2" w:rsidRDefault="007A2AB2" w:rsidP="007A2AB2">
          <w:pPr>
            <w:jc w:val="right"/>
            <w:rPr>
              <w:sz w:val="24"/>
              <w:szCs w:val="24"/>
              <w:highlight w:val="yellow"/>
            </w:rPr>
          </w:pPr>
        </w:p>
        <w:p w14:paraId="5D6F55B1" w14:textId="5C56756E" w:rsidR="00564EBB" w:rsidRPr="00643516" w:rsidRDefault="00564EBB" w:rsidP="00564EBB">
          <w:pPr>
            <w:jc w:val="both"/>
            <w:rPr>
              <w:sz w:val="24"/>
              <w:szCs w:val="24"/>
            </w:rPr>
          </w:pPr>
        </w:p>
        <w:p w14:paraId="7DD28A5A" w14:textId="61FC99C2" w:rsidR="00D51F42" w:rsidRPr="00D175DB" w:rsidRDefault="0025567A" w:rsidP="00564EBB">
          <w:pPr>
            <w:jc w:val="both"/>
            <w:rPr>
              <w:noProof/>
              <w:color w:val="385623" w:themeColor="accent6" w:themeShade="80"/>
              <w:sz w:val="44"/>
              <w:szCs w:val="44"/>
              <w14:shadow w14:blurRad="50800" w14:dist="38100" w14:dir="5400000" w14:sx="100000" w14:sy="100000" w14:kx="0" w14:ky="0" w14:algn="t">
                <w14:srgbClr w14:val="000000">
                  <w14:alpha w14:val="17108"/>
                </w14:srgbClr>
              </w14:shadow>
              <w14:textOutline w14:w="9525" w14:cap="rnd" w14:cmpd="sng" w14:algn="ctr">
                <w14:solidFill>
                  <w14:schemeClr w14:val="accent6">
                    <w14:lumMod w14:val="50000"/>
                  </w14:schemeClr>
                </w14:solidFill>
                <w14:prstDash w14:val="solid"/>
                <w14:bevel/>
              </w14:textOutline>
            </w:rPr>
          </w:pPr>
          <w:r w:rsidRPr="00FB6993">
            <w:rPr>
              <w:sz w:val="24"/>
              <w:szCs w:val="24"/>
            </w:rPr>
            <w:fldChar w:fldCharType="begin"/>
          </w:r>
          <w:r w:rsidRPr="00FB6993">
            <w:rPr>
              <w:sz w:val="24"/>
              <w:szCs w:val="24"/>
            </w:rPr>
            <w:instrText xml:space="preserve"> INCLUDEPICTURE "https://hydro-action.com/wp-content/uploads/2020/11/hydro-action-logo.svg" \* MERGEFORMATINET </w:instrText>
          </w:r>
          <w:r w:rsidR="00000000">
            <w:rPr>
              <w:sz w:val="24"/>
              <w:szCs w:val="24"/>
            </w:rPr>
            <w:fldChar w:fldCharType="separate"/>
          </w:r>
          <w:r w:rsidRPr="00FB6993">
            <w:rPr>
              <w:sz w:val="24"/>
              <w:szCs w:val="24"/>
            </w:rPr>
            <w:fldChar w:fldCharType="end"/>
          </w:r>
        </w:p>
        <w:p w14:paraId="7DDBCF99" w14:textId="44C1C5CD" w:rsidR="00136CD3" w:rsidRPr="0078251A" w:rsidRDefault="0078251A" w:rsidP="0078251A">
          <w:pPr>
            <w:spacing w:after="0"/>
            <w:jc w:val="center"/>
            <w:rPr>
              <w:b/>
              <w:bCs/>
              <w:noProof/>
              <w:sz w:val="44"/>
              <w:szCs w:val="44"/>
            </w:rPr>
          </w:pPr>
          <w:r>
            <w:rPr>
              <w:b/>
              <w:bCs/>
              <w:noProof/>
              <w:sz w:val="44"/>
              <w:szCs w:val="44"/>
            </w:rPr>
            <w:t xml:space="preserve">FOR </w:t>
          </w:r>
          <w:r w:rsidR="004E5F84" w:rsidRPr="0078251A">
            <w:rPr>
              <w:b/>
              <w:bCs/>
              <w:noProof/>
              <w:sz w:val="44"/>
              <w:szCs w:val="44"/>
              <w:highlight w:val="yellow"/>
            </w:rPr>
            <w:t>[INSERT MODEL NUMBER]</w:t>
          </w:r>
        </w:p>
        <w:p w14:paraId="6AF91662" w14:textId="46BC1BEC" w:rsidR="00B0781A" w:rsidRDefault="00B078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01AFBB4A" w14:textId="6C31ABF7" w:rsidR="00B0781A" w:rsidRDefault="00B078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1005ED20" w14:textId="6176AA9A" w:rsidR="00B0781A" w:rsidRDefault="00B078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5192675B" w14:textId="6DCB866A" w:rsidR="00B0781A" w:rsidRDefault="00B078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  <w:r>
            <w:rPr>
              <w:i/>
              <w:iCs/>
              <w:noProof/>
              <w:sz w:val="32"/>
              <w:szCs w:val="32"/>
            </w:rPr>
            <w:t>[</w:t>
          </w:r>
          <w:r w:rsidRPr="0078251A">
            <w:rPr>
              <w:i/>
              <w:iCs/>
              <w:noProof/>
              <w:sz w:val="32"/>
              <w:szCs w:val="32"/>
              <w:highlight w:val="yellow"/>
            </w:rPr>
            <w:t>INSERT TECHNOLOGY DIAGRAM</w:t>
          </w:r>
          <w:r w:rsidR="0078251A">
            <w:rPr>
              <w:i/>
              <w:iCs/>
              <w:noProof/>
              <w:sz w:val="32"/>
              <w:szCs w:val="32"/>
            </w:rPr>
            <w:t>]</w:t>
          </w:r>
        </w:p>
        <w:p w14:paraId="293BF4AA" w14:textId="77777777" w:rsidR="0078251A" w:rsidRDefault="007825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28E80391" w14:textId="77777777" w:rsidR="006A403A" w:rsidRDefault="006A403A" w:rsidP="006A403A">
          <w:pPr>
            <w:jc w:val="center"/>
            <w:rPr>
              <w:sz w:val="24"/>
              <w:szCs w:val="24"/>
            </w:rPr>
          </w:pPr>
          <w:r w:rsidRPr="00D7748A">
            <w:rPr>
              <w:sz w:val="24"/>
              <w:szCs w:val="24"/>
              <w:highlight w:val="yellow"/>
            </w:rPr>
            <w:t>[INSERT</w:t>
          </w:r>
          <w:r>
            <w:rPr>
              <w:sz w:val="24"/>
              <w:szCs w:val="24"/>
              <w:highlight w:val="yellow"/>
            </w:rPr>
            <w:t xml:space="preserve"> DATE OF MANUAL</w:t>
          </w:r>
          <w:r w:rsidRPr="00D7748A">
            <w:rPr>
              <w:sz w:val="24"/>
              <w:szCs w:val="24"/>
              <w:highlight w:val="yellow"/>
            </w:rPr>
            <w:t>]</w:t>
          </w:r>
        </w:p>
        <w:p w14:paraId="5279B53A" w14:textId="77777777" w:rsidR="0078251A" w:rsidRDefault="007825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4B86BD20" w14:textId="77777777" w:rsidR="0078251A" w:rsidRDefault="007825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34D4F3D0" w14:textId="77777777" w:rsidR="0078251A" w:rsidRDefault="007825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7E69EB84" w14:textId="77777777" w:rsidR="0078251A" w:rsidRDefault="007825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19C1B8D2" w14:textId="77777777" w:rsidR="0078251A" w:rsidRDefault="007825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11EA80F3" w14:textId="77777777" w:rsidR="0078251A" w:rsidRDefault="0078251A" w:rsidP="00C82D8D">
          <w:pPr>
            <w:jc w:val="center"/>
            <w:rPr>
              <w:i/>
              <w:iCs/>
              <w:noProof/>
              <w:sz w:val="32"/>
              <w:szCs w:val="32"/>
            </w:rPr>
          </w:pPr>
        </w:p>
        <w:p w14:paraId="5B2D5C50" w14:textId="5B212D37" w:rsidR="0078251A" w:rsidRPr="001F71C4" w:rsidRDefault="0078251A" w:rsidP="00C82D8D">
          <w:pPr>
            <w:jc w:val="center"/>
            <w:rPr>
              <w:i/>
              <w:iCs/>
              <w:sz w:val="24"/>
              <w:szCs w:val="24"/>
            </w:rPr>
          </w:pPr>
          <w:r>
            <w:rPr>
              <w:i/>
              <w:iCs/>
              <w:noProof/>
              <w:sz w:val="32"/>
              <w:szCs w:val="32"/>
            </w:rPr>
            <w:t>[</w:t>
          </w:r>
          <w:r w:rsidRPr="0078251A">
            <w:rPr>
              <w:i/>
              <w:iCs/>
              <w:noProof/>
              <w:sz w:val="32"/>
              <w:szCs w:val="32"/>
              <w:highlight w:val="yellow"/>
            </w:rPr>
            <w:t>INSERT COMPANY LOGO AND CONTACT INFORMATION</w:t>
          </w:r>
          <w:r>
            <w:rPr>
              <w:i/>
              <w:iCs/>
              <w:noProof/>
              <w:sz w:val="32"/>
              <w:szCs w:val="32"/>
            </w:rPr>
            <w:t>]</w:t>
          </w:r>
        </w:p>
        <w:p w14:paraId="50E3932D" w14:textId="74D233EB" w:rsidR="00170CB2" w:rsidRDefault="00F84E94" w:rsidP="006A403A">
          <w:pPr>
            <w:pStyle w:val="NoSpacing"/>
            <w:spacing w:before="240" w:after="240"/>
            <w:ind w:left="-2250"/>
            <w:jc w:val="both"/>
            <w:rPr>
              <w:color w:val="595959" w:themeColor="text1" w:themeTint="A6"/>
              <w:sz w:val="20"/>
              <w:szCs w:val="20"/>
            </w:rPr>
          </w:pPr>
          <w:r w:rsidRPr="00F84E94">
            <w:lastRenderedPageBreak/>
            <w:t xml:space="preserve"> </w:t>
          </w:r>
          <w:r w:rsidRPr="00A45CEB">
            <w:t xml:space="preserve"> </w:t>
          </w:r>
        </w:p>
        <w:p w14:paraId="6FA804F3" w14:textId="77777777" w:rsidR="00056C4B" w:rsidRPr="00DC35F9" w:rsidRDefault="00056C4B" w:rsidP="006A403A">
          <w:pPr>
            <w:snapToGrid w:val="0"/>
            <w:spacing w:before="240" w:after="240" w:line="240" w:lineRule="auto"/>
            <w:jc w:val="both"/>
            <w:rPr>
              <w:b/>
              <w:bCs/>
              <w:sz w:val="24"/>
              <w:szCs w:val="24"/>
            </w:rPr>
          </w:pPr>
          <w:r w:rsidRPr="00DC35F9">
            <w:rPr>
              <w:b/>
              <w:bCs/>
              <w:sz w:val="24"/>
              <w:szCs w:val="24"/>
            </w:rPr>
            <w:t>TABLE OF CONTENTS</w:t>
          </w:r>
        </w:p>
        <w:p w14:paraId="092798C9" w14:textId="39F79D3D" w:rsidR="00F87EE0" w:rsidRDefault="00F87EE0" w:rsidP="006A403A">
          <w:pPr>
            <w:pStyle w:val="ListParagraph"/>
            <w:numPr>
              <w:ilvl w:val="0"/>
              <w:numId w:val="3"/>
            </w:numPr>
            <w:tabs>
              <w:tab w:val="left" w:leader="hyphen" w:pos="8640"/>
            </w:tabs>
            <w:snapToGrid w:val="0"/>
            <w:spacing w:before="240" w:after="240" w:line="240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DEFINITIONS</w:t>
          </w:r>
          <w:r>
            <w:rPr>
              <w:sz w:val="24"/>
              <w:szCs w:val="24"/>
            </w:rPr>
            <w:tab/>
          </w:r>
        </w:p>
        <w:p w14:paraId="0146C21C" w14:textId="36EF8AA1" w:rsidR="00056C4B" w:rsidRPr="00DC35F9" w:rsidRDefault="00056C4B" w:rsidP="006A403A">
          <w:pPr>
            <w:pStyle w:val="ListParagraph"/>
            <w:numPr>
              <w:ilvl w:val="0"/>
              <w:numId w:val="3"/>
            </w:numPr>
            <w:tabs>
              <w:tab w:val="left" w:leader="hyphen" w:pos="8640"/>
            </w:tabs>
            <w:snapToGrid w:val="0"/>
            <w:spacing w:before="240" w:after="240" w:line="240" w:lineRule="auto"/>
            <w:contextualSpacing w:val="0"/>
            <w:jc w:val="both"/>
            <w:rPr>
              <w:sz w:val="24"/>
              <w:szCs w:val="24"/>
            </w:rPr>
          </w:pPr>
          <w:r w:rsidRPr="00DC35F9">
            <w:rPr>
              <w:sz w:val="24"/>
              <w:szCs w:val="24"/>
            </w:rPr>
            <w:t>INTRODUCTION</w:t>
          </w:r>
          <w:r w:rsidRPr="00DC35F9">
            <w:rPr>
              <w:sz w:val="24"/>
              <w:szCs w:val="24"/>
            </w:rPr>
            <w:tab/>
          </w:r>
        </w:p>
        <w:p w14:paraId="0D27B718" w14:textId="3652AB1C" w:rsidR="00AA33E1" w:rsidRPr="00DC35F9" w:rsidRDefault="006A403A" w:rsidP="006A403A">
          <w:pPr>
            <w:pStyle w:val="ListParagraph"/>
            <w:numPr>
              <w:ilvl w:val="0"/>
              <w:numId w:val="3"/>
            </w:numPr>
            <w:tabs>
              <w:tab w:val="left" w:leader="hyphen" w:pos="8640"/>
            </w:tabs>
            <w:snapToGrid w:val="0"/>
            <w:spacing w:before="240" w:after="240" w:line="240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COMPONENT LIST</w:t>
          </w:r>
          <w:r w:rsidR="00AA33E1" w:rsidRPr="00DC35F9">
            <w:rPr>
              <w:sz w:val="24"/>
              <w:szCs w:val="24"/>
            </w:rPr>
            <w:tab/>
          </w:r>
        </w:p>
        <w:p w14:paraId="1F22C143" w14:textId="15B405E4" w:rsidR="00056C4B" w:rsidRPr="00DC35F9" w:rsidRDefault="006A403A" w:rsidP="006A403A">
          <w:pPr>
            <w:pStyle w:val="ListParagraph"/>
            <w:numPr>
              <w:ilvl w:val="0"/>
              <w:numId w:val="3"/>
            </w:numPr>
            <w:tabs>
              <w:tab w:val="left" w:leader="hyphen" w:pos="8640"/>
            </w:tabs>
            <w:snapToGrid w:val="0"/>
            <w:spacing w:before="240" w:after="240" w:line="240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HANDLING AND OFF-LOADING INSTRUCTIONS</w:t>
          </w:r>
          <w:r w:rsidR="00056C4B" w:rsidRPr="00DC35F9">
            <w:rPr>
              <w:sz w:val="24"/>
              <w:szCs w:val="24"/>
            </w:rPr>
            <w:tab/>
          </w:r>
        </w:p>
        <w:p w14:paraId="03B360E6" w14:textId="6F0352B7" w:rsidR="00DF1F8C" w:rsidRDefault="006A403A" w:rsidP="006A403A">
          <w:pPr>
            <w:pStyle w:val="ListParagraph"/>
            <w:numPr>
              <w:ilvl w:val="0"/>
              <w:numId w:val="3"/>
            </w:numPr>
            <w:tabs>
              <w:tab w:val="left" w:leader="hyphen" w:pos="8640"/>
            </w:tabs>
            <w:snapToGrid w:val="0"/>
            <w:spacing w:before="240" w:after="240" w:line="240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INSTALLATION INSTRUCTIONS</w:t>
          </w:r>
          <w:r>
            <w:rPr>
              <w:sz w:val="24"/>
              <w:szCs w:val="24"/>
            </w:rPr>
            <w:tab/>
          </w:r>
        </w:p>
        <w:p w14:paraId="2BEEB2B7" w14:textId="5B7210FC" w:rsidR="006A403A" w:rsidRDefault="006A403A" w:rsidP="006A403A">
          <w:pPr>
            <w:pStyle w:val="ListParagraph"/>
            <w:numPr>
              <w:ilvl w:val="0"/>
              <w:numId w:val="3"/>
            </w:numPr>
            <w:tabs>
              <w:tab w:val="left" w:leader="hyphen" w:pos="8640"/>
            </w:tabs>
            <w:snapToGrid w:val="0"/>
            <w:spacing w:before="240" w:after="240" w:line="240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SAFETY PRECAUTIONS</w:t>
          </w:r>
          <w:r>
            <w:rPr>
              <w:sz w:val="24"/>
              <w:szCs w:val="24"/>
            </w:rPr>
            <w:tab/>
          </w:r>
        </w:p>
        <w:p w14:paraId="6B5B99B9" w14:textId="6906BFCB" w:rsidR="006A403A" w:rsidRDefault="006A403A" w:rsidP="006A403A">
          <w:pPr>
            <w:pStyle w:val="ListParagraph"/>
            <w:numPr>
              <w:ilvl w:val="0"/>
              <w:numId w:val="3"/>
            </w:numPr>
            <w:tabs>
              <w:tab w:val="left" w:leader="hyphen" w:pos="8640"/>
            </w:tabs>
            <w:snapToGrid w:val="0"/>
            <w:spacing w:before="240" w:after="240" w:line="240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TROUBLESHOOTING</w:t>
          </w:r>
          <w:r>
            <w:rPr>
              <w:sz w:val="24"/>
              <w:szCs w:val="24"/>
            </w:rPr>
            <w:tab/>
          </w:r>
        </w:p>
        <w:p w14:paraId="708A92C2" w14:textId="42F8C608" w:rsidR="006A403A" w:rsidRDefault="006A403A" w:rsidP="006A403A">
          <w:pPr>
            <w:pStyle w:val="ListParagraph"/>
            <w:numPr>
              <w:ilvl w:val="0"/>
              <w:numId w:val="3"/>
            </w:numPr>
            <w:tabs>
              <w:tab w:val="left" w:leader="hyphen" w:pos="8640"/>
            </w:tabs>
            <w:snapToGrid w:val="0"/>
            <w:spacing w:before="240" w:after="240" w:line="240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FREQUENTLY ASKED QUESTIONS</w:t>
          </w:r>
          <w:r>
            <w:rPr>
              <w:sz w:val="24"/>
              <w:szCs w:val="24"/>
            </w:rPr>
            <w:tab/>
          </w:r>
        </w:p>
        <w:p w14:paraId="153E64F7" w14:textId="77777777" w:rsidR="006A403A" w:rsidRDefault="006A403A" w:rsidP="006A403A">
          <w:pPr>
            <w:spacing w:before="240" w:after="240" w:line="240" w:lineRule="auto"/>
            <w:jc w:val="both"/>
            <w:rPr>
              <w:b/>
              <w:bCs/>
              <w:sz w:val="24"/>
              <w:szCs w:val="24"/>
            </w:rPr>
          </w:pPr>
        </w:p>
        <w:p w14:paraId="7B080B55" w14:textId="5DA7DB78" w:rsidR="007852B9" w:rsidRDefault="007852B9" w:rsidP="006A403A">
          <w:pPr>
            <w:snapToGrid w:val="0"/>
            <w:spacing w:before="240" w:after="240" w:line="240" w:lineRule="auto"/>
            <w:jc w:val="both"/>
            <w:rPr>
              <w:b/>
              <w:bCs/>
              <w:sz w:val="24"/>
              <w:szCs w:val="24"/>
            </w:rPr>
          </w:pPr>
        </w:p>
        <w:p w14:paraId="63EFE1EA" w14:textId="617972C7" w:rsidR="00511DD0" w:rsidRDefault="00DE0D4F" w:rsidP="006A403A">
          <w:pPr>
            <w:snapToGrid w:val="0"/>
            <w:spacing w:before="240" w:after="240" w:line="240" w:lineRule="auto"/>
            <w:jc w:val="bot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APPENDI</w:t>
          </w:r>
          <w:r w:rsidR="00F87EE0">
            <w:rPr>
              <w:b/>
              <w:bCs/>
              <w:sz w:val="24"/>
              <w:szCs w:val="24"/>
            </w:rPr>
            <w:t>X</w:t>
          </w:r>
        </w:p>
        <w:p w14:paraId="0C7B3196" w14:textId="6F514BCF" w:rsidR="001058F8" w:rsidRDefault="006A403A" w:rsidP="006A403A">
          <w:pPr>
            <w:pStyle w:val="ListParagraph"/>
            <w:numPr>
              <w:ilvl w:val="0"/>
              <w:numId w:val="20"/>
            </w:numPr>
            <w:tabs>
              <w:tab w:val="left" w:leader="hyphen" w:pos="8640"/>
            </w:tabs>
            <w:snapToGrid w:val="0"/>
            <w:spacing w:before="240" w:after="240" w:line="269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PARTS LIST</w:t>
          </w:r>
        </w:p>
        <w:p w14:paraId="1C0D4912" w14:textId="68F3E800" w:rsidR="006A403A" w:rsidRDefault="006A403A" w:rsidP="006A403A">
          <w:pPr>
            <w:pStyle w:val="ListParagraph"/>
            <w:numPr>
              <w:ilvl w:val="0"/>
              <w:numId w:val="20"/>
            </w:numPr>
            <w:tabs>
              <w:tab w:val="left" w:leader="hyphen" w:pos="8640"/>
            </w:tabs>
            <w:snapToGrid w:val="0"/>
            <w:spacing w:before="240" w:after="240" w:line="269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INSTALLATION CHECKLIST</w:t>
          </w:r>
        </w:p>
        <w:p w14:paraId="5F731E8C" w14:textId="075F2B24" w:rsidR="006A403A" w:rsidRDefault="006A403A" w:rsidP="006A403A">
          <w:pPr>
            <w:pStyle w:val="ListParagraph"/>
            <w:numPr>
              <w:ilvl w:val="0"/>
              <w:numId w:val="20"/>
            </w:numPr>
            <w:tabs>
              <w:tab w:val="left" w:leader="hyphen" w:pos="8640"/>
            </w:tabs>
            <w:snapToGrid w:val="0"/>
            <w:spacing w:before="240" w:after="240" w:line="269" w:lineRule="auto"/>
            <w:contextualSpacing w:val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INSTALLATION TRAINING PRESENTATION</w:t>
          </w:r>
        </w:p>
        <w:p w14:paraId="2CE44D44" w14:textId="77777777" w:rsidR="006A403A" w:rsidRPr="00DE0D4F" w:rsidRDefault="006A403A" w:rsidP="006A403A">
          <w:pPr>
            <w:pStyle w:val="ListParagraph"/>
            <w:tabs>
              <w:tab w:val="left" w:leader="hyphen" w:pos="8640"/>
            </w:tabs>
            <w:snapToGrid w:val="0"/>
            <w:spacing w:before="240" w:after="240" w:line="269" w:lineRule="auto"/>
            <w:contextualSpacing w:val="0"/>
            <w:jc w:val="both"/>
            <w:rPr>
              <w:sz w:val="24"/>
              <w:szCs w:val="24"/>
            </w:rPr>
          </w:pPr>
        </w:p>
        <w:p w14:paraId="7E3A11D2" w14:textId="77777777" w:rsidR="003B1FA0" w:rsidRDefault="003B1FA0" w:rsidP="00C93127">
          <w:pPr>
            <w:spacing w:before="160" w:line="240" w:lineRule="auto"/>
            <w:jc w:val="both"/>
            <w:rPr>
              <w:b/>
              <w:bCs/>
              <w:sz w:val="24"/>
              <w:szCs w:val="24"/>
            </w:rPr>
          </w:pPr>
        </w:p>
        <w:p w14:paraId="3E9D348A" w14:textId="77777777" w:rsidR="003B1FA0" w:rsidRDefault="003B1FA0" w:rsidP="00C93127">
          <w:pPr>
            <w:spacing w:before="160" w:line="240" w:lineRule="auto"/>
            <w:jc w:val="both"/>
            <w:rPr>
              <w:b/>
              <w:bCs/>
              <w:sz w:val="24"/>
              <w:szCs w:val="24"/>
            </w:rPr>
          </w:pPr>
        </w:p>
        <w:p w14:paraId="7C291902" w14:textId="77777777" w:rsidR="008073B0" w:rsidRDefault="008073B0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br w:type="page"/>
          </w:r>
        </w:p>
        <w:p w14:paraId="5486006C" w14:textId="77777777" w:rsidR="00F87EE0" w:rsidRDefault="00F87EE0" w:rsidP="00564EBB">
          <w:pPr>
            <w:pStyle w:val="ListParagraph"/>
            <w:numPr>
              <w:ilvl w:val="0"/>
              <w:numId w:val="21"/>
            </w:numPr>
            <w:spacing w:before="160" w:line="240" w:lineRule="auto"/>
            <w:jc w:val="bot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lastRenderedPageBreak/>
            <w:t>DEFINITIONS</w:t>
          </w:r>
        </w:p>
        <w:p w14:paraId="72D8E861" w14:textId="77777777" w:rsidR="007A2AB2" w:rsidRPr="007A2AB2" w:rsidRDefault="007A2AB2" w:rsidP="007A2AB2">
          <w:pPr>
            <w:spacing w:before="160" w:line="240" w:lineRule="auto"/>
            <w:ind w:left="360"/>
            <w:jc w:val="both"/>
            <w:rPr>
              <w:sz w:val="24"/>
              <w:szCs w:val="24"/>
            </w:rPr>
          </w:pPr>
          <w:r w:rsidRPr="007A2AB2">
            <w:rPr>
              <w:sz w:val="24"/>
              <w:szCs w:val="24"/>
              <w:highlight w:val="yellow"/>
            </w:rPr>
            <w:t xml:space="preserve">Insert key definitions </w:t>
          </w:r>
          <w:proofErr w:type="gramStart"/>
          <w:r w:rsidRPr="007A2AB2">
            <w:rPr>
              <w:sz w:val="24"/>
              <w:szCs w:val="24"/>
              <w:highlight w:val="yellow"/>
            </w:rPr>
            <w:t>here</w:t>
          </w:r>
          <w:proofErr w:type="gramEnd"/>
        </w:p>
        <w:p w14:paraId="6918AE05" w14:textId="77777777" w:rsidR="007A2AB2" w:rsidRPr="007A2AB2" w:rsidRDefault="007A2AB2" w:rsidP="007A2AB2">
          <w:pPr>
            <w:spacing w:before="160" w:line="240" w:lineRule="auto"/>
            <w:jc w:val="both"/>
            <w:rPr>
              <w:b/>
              <w:bCs/>
              <w:sz w:val="24"/>
              <w:szCs w:val="24"/>
            </w:rPr>
          </w:pPr>
        </w:p>
        <w:p w14:paraId="5A052841" w14:textId="6B0C5E2E" w:rsidR="00085770" w:rsidRPr="00564EBB" w:rsidRDefault="00085770" w:rsidP="00564EBB">
          <w:pPr>
            <w:pStyle w:val="ListParagraph"/>
            <w:numPr>
              <w:ilvl w:val="0"/>
              <w:numId w:val="21"/>
            </w:numPr>
            <w:spacing w:before="160" w:line="240" w:lineRule="auto"/>
            <w:jc w:val="both"/>
            <w:rPr>
              <w:b/>
              <w:bCs/>
              <w:sz w:val="24"/>
              <w:szCs w:val="24"/>
            </w:rPr>
          </w:pPr>
          <w:r w:rsidRPr="00564EBB">
            <w:rPr>
              <w:b/>
              <w:bCs/>
              <w:sz w:val="24"/>
              <w:szCs w:val="24"/>
            </w:rPr>
            <w:t>INTRODUCTION</w:t>
          </w:r>
        </w:p>
        <w:p w14:paraId="52C66DD5" w14:textId="26670D04" w:rsidR="00953DB0" w:rsidRDefault="00953DB0" w:rsidP="00F87EE0">
          <w:pPr>
            <w:pStyle w:val="has-medium-font-size"/>
            <w:shd w:val="clear" w:color="auto" w:fill="FFFFFF"/>
            <w:spacing w:before="160" w:beforeAutospacing="0"/>
            <w:ind w:left="360"/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953DB0">
            <w:rPr>
              <w:rFonts w:asciiTheme="minorHAnsi" w:hAnsiTheme="minorHAnsi" w:cstheme="minorHAnsi"/>
              <w:color w:val="000000" w:themeColor="text1"/>
            </w:rPr>
            <w:t xml:space="preserve">The </w:t>
          </w:r>
          <w:r w:rsidR="004B6850">
            <w:rPr>
              <w:color w:val="000000" w:themeColor="text1"/>
              <w:highlight w:val="yellow"/>
            </w:rPr>
            <w:t xml:space="preserve">INSERT TECHNOLOGY NAME] </w:t>
          </w:r>
          <w:r w:rsidRPr="00953DB0">
            <w:rPr>
              <w:rFonts w:asciiTheme="minorHAnsi" w:hAnsiTheme="minorHAnsi" w:cstheme="minorHAnsi"/>
              <w:color w:val="000000" w:themeColor="text1"/>
            </w:rPr>
            <w:t>wastewater treatment plant is a</w:t>
          </w:r>
          <w:r w:rsidR="009629A6">
            <w:rPr>
              <w:rFonts w:asciiTheme="minorHAnsi" w:hAnsiTheme="minorHAnsi" w:cstheme="minorHAnsi"/>
              <w:color w:val="000000" w:themeColor="text1"/>
            </w:rPr>
            <w:t xml:space="preserve"> [</w:t>
          </w:r>
          <w:r w:rsidR="009629A6" w:rsidRPr="009629A6">
            <w:rPr>
              <w:rFonts w:asciiTheme="minorHAnsi" w:hAnsiTheme="minorHAnsi" w:cstheme="minorHAnsi"/>
              <w:color w:val="000000" w:themeColor="text1"/>
              <w:highlight w:val="yellow"/>
            </w:rPr>
            <w:t xml:space="preserve">DESCRIBE </w:t>
          </w:r>
          <w:r w:rsidR="009629A6" w:rsidRPr="005A6B25">
            <w:rPr>
              <w:rFonts w:asciiTheme="minorHAnsi" w:hAnsiTheme="minorHAnsi" w:cstheme="minorHAnsi"/>
              <w:color w:val="000000" w:themeColor="text1"/>
              <w:highlight w:val="yellow"/>
            </w:rPr>
            <w:t>TECHNOLOGY</w:t>
          </w:r>
          <w:r w:rsidR="005A6B25" w:rsidRPr="005A6B25">
            <w:rPr>
              <w:rFonts w:asciiTheme="minorHAnsi" w:hAnsiTheme="minorHAnsi" w:cstheme="minorHAnsi"/>
              <w:color w:val="000000" w:themeColor="text1"/>
              <w:highlight w:val="yellow"/>
            </w:rPr>
            <w:t>&amp; INCLUDE A SCHEMATIC</w:t>
          </w:r>
          <w:r w:rsidR="009629A6" w:rsidRPr="005A6B25">
            <w:rPr>
              <w:rFonts w:asciiTheme="minorHAnsi" w:hAnsiTheme="minorHAnsi" w:cstheme="minorHAnsi"/>
              <w:color w:val="000000" w:themeColor="text1"/>
              <w:highlight w:val="yellow"/>
            </w:rPr>
            <w:t>]</w:t>
          </w:r>
          <w:r w:rsidR="006A403A">
            <w:rPr>
              <w:rFonts w:asciiTheme="minorHAnsi" w:hAnsiTheme="minorHAnsi" w:cstheme="minorHAnsi"/>
              <w:color w:val="000000" w:themeColor="text1"/>
            </w:rPr>
            <w:t xml:space="preserve"> </w:t>
          </w:r>
          <w:r w:rsidR="005A6B25">
            <w:rPr>
              <w:rFonts w:asciiTheme="minorHAnsi" w:hAnsiTheme="minorHAnsi" w:cstheme="minorHAnsi"/>
              <w:color w:val="000000" w:themeColor="text1"/>
            </w:rPr>
            <w:t xml:space="preserve"> </w:t>
          </w:r>
        </w:p>
        <w:p w14:paraId="4B68EE34" w14:textId="3B11982F" w:rsidR="00F87EE0" w:rsidRPr="00F87EE0" w:rsidRDefault="005A6B25" w:rsidP="00564EBB">
          <w:pPr>
            <w:pStyle w:val="ListParagraph"/>
            <w:numPr>
              <w:ilvl w:val="0"/>
              <w:numId w:val="21"/>
            </w:numPr>
            <w:jc w:val="both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COMPONENT LIST</w:t>
          </w:r>
        </w:p>
        <w:p w14:paraId="2958424F" w14:textId="30548D08" w:rsidR="00085770" w:rsidRPr="00F87EE0" w:rsidRDefault="005A6B25" w:rsidP="00F87EE0">
          <w:pPr>
            <w:ind w:left="360"/>
            <w:jc w:val="both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COMPONENTS INCLUDED WITH THE TECHNOLOGY</w:t>
          </w:r>
        </w:p>
        <w:p w14:paraId="57270B39" w14:textId="1E7415E7" w:rsidR="00C82D8D" w:rsidRPr="00733082" w:rsidRDefault="00C93127" w:rsidP="00733082">
          <w:pPr>
            <w:ind w:left="360"/>
            <w:jc w:val="both"/>
          </w:pPr>
          <w:r w:rsidRPr="00953DB0">
            <w:rPr>
              <w:rFonts w:cstheme="minorHAnsi"/>
              <w:color w:val="000000" w:themeColor="text1"/>
              <w:sz w:val="24"/>
              <w:szCs w:val="24"/>
            </w:rPr>
            <w:t xml:space="preserve">The </w:t>
          </w:r>
          <w:r w:rsidR="0097713C" w:rsidRPr="00B16364">
            <w:rPr>
              <w:sz w:val="24"/>
              <w:szCs w:val="24"/>
              <w:highlight w:val="yellow"/>
            </w:rPr>
            <w:t>X</w:t>
          </w:r>
          <w:r w:rsidR="0097713C">
            <w:rPr>
              <w:sz w:val="24"/>
              <w:szCs w:val="24"/>
            </w:rPr>
            <w:t xml:space="preserve"> </w:t>
          </w:r>
          <w:r w:rsidR="0097713C" w:rsidRPr="00044FE7">
            <w:rPr>
              <w:sz w:val="24"/>
              <w:szCs w:val="24"/>
            </w:rPr>
            <w:t>Series</w:t>
          </w:r>
          <w:r w:rsidR="0097713C">
            <w:rPr>
              <w:sz w:val="24"/>
              <w:szCs w:val="24"/>
            </w:rPr>
            <w:t xml:space="preserve"> Onsite Wastewater Treatment System </w:t>
          </w:r>
          <w:r w:rsidR="00EC749F">
            <w:rPr>
              <w:sz w:val="24"/>
              <w:szCs w:val="24"/>
            </w:rPr>
            <w:t xml:space="preserve">come with </w:t>
          </w:r>
          <w:r w:rsidR="00EC749F" w:rsidRPr="00EC749F">
            <w:rPr>
              <w:sz w:val="24"/>
              <w:szCs w:val="24"/>
              <w:highlight w:val="yellow"/>
            </w:rPr>
            <w:t>[insert list of components included with the sale of the technology]</w:t>
          </w:r>
          <w:r w:rsidR="00EC749F">
            <w:rPr>
              <w:sz w:val="24"/>
              <w:szCs w:val="24"/>
            </w:rPr>
            <w:t>.</w:t>
          </w:r>
        </w:p>
      </w:sdtContent>
    </w:sdt>
    <w:p w14:paraId="75D4F589" w14:textId="0534F416" w:rsidR="005A6B25" w:rsidRPr="00F87EE0" w:rsidRDefault="005A6B25" w:rsidP="005A6B25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MATERIALS </w:t>
      </w:r>
      <w:r w:rsidR="00733082">
        <w:rPr>
          <w:b/>
          <w:bCs/>
          <w:sz w:val="24"/>
          <w:szCs w:val="24"/>
        </w:rPr>
        <w:t xml:space="preserve">&amp; EQUIPMENT </w:t>
      </w:r>
      <w:r>
        <w:rPr>
          <w:b/>
          <w:bCs/>
          <w:sz w:val="24"/>
          <w:szCs w:val="24"/>
        </w:rPr>
        <w:t>TO BE SUPPLIED BY THE INSTALLER</w:t>
      </w:r>
    </w:p>
    <w:p w14:paraId="05DC7964" w14:textId="5ECA3528" w:rsidR="005A6B25" w:rsidRDefault="00733082" w:rsidP="005A6B25">
      <w:pPr>
        <w:ind w:left="360"/>
        <w:jc w:val="both"/>
      </w:pPr>
      <w:r w:rsidRPr="00733082">
        <w:rPr>
          <w:rFonts w:cstheme="minorHAnsi"/>
          <w:color w:val="000000" w:themeColor="text1"/>
          <w:sz w:val="24"/>
          <w:szCs w:val="24"/>
          <w:highlight w:val="yellow"/>
        </w:rPr>
        <w:t>[list necessary information and materials the installer will need day of installation]</w:t>
      </w:r>
    </w:p>
    <w:p w14:paraId="22DCD84D" w14:textId="77777777" w:rsidR="00F87EE0" w:rsidRDefault="00F87EE0" w:rsidP="005B1F82">
      <w:pPr>
        <w:jc w:val="both"/>
        <w:rPr>
          <w:b/>
          <w:bCs/>
          <w:sz w:val="24"/>
          <w:szCs w:val="24"/>
        </w:rPr>
      </w:pPr>
    </w:p>
    <w:p w14:paraId="39BD8E51" w14:textId="5F010218" w:rsidR="0069357A" w:rsidRDefault="0069357A" w:rsidP="008A5A2D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HANDLING AND OFF LOADING</w:t>
      </w:r>
    </w:p>
    <w:p w14:paraId="365D4F56" w14:textId="6099A582" w:rsidR="0069357A" w:rsidRPr="0069357A" w:rsidRDefault="0069357A" w:rsidP="0069357A">
      <w:pPr>
        <w:ind w:left="360"/>
        <w:jc w:val="both"/>
        <w:rPr>
          <w:sz w:val="24"/>
          <w:szCs w:val="24"/>
        </w:rPr>
      </w:pPr>
      <w:r w:rsidRPr="0069357A">
        <w:rPr>
          <w:sz w:val="24"/>
          <w:szCs w:val="24"/>
          <w:highlight w:val="yellow"/>
        </w:rPr>
        <w:t>Describe proper handling unloading, and proper lifting of tank(s)</w:t>
      </w:r>
    </w:p>
    <w:p w14:paraId="17E30C9F" w14:textId="14751C22" w:rsidR="00DC35F9" w:rsidRPr="008A5A2D" w:rsidRDefault="0069357A" w:rsidP="008A5A2D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INSTALLATION INSTRUCTION</w:t>
      </w:r>
    </w:p>
    <w:p w14:paraId="167D8A8E" w14:textId="011072E9" w:rsidR="00AF0D8A" w:rsidRPr="00611CE4" w:rsidRDefault="0069357A" w:rsidP="00611CE4">
      <w:pPr>
        <w:ind w:left="360"/>
        <w:jc w:val="both"/>
        <w:rPr>
          <w:sz w:val="24"/>
          <w:szCs w:val="24"/>
        </w:rPr>
      </w:pPr>
      <w:r w:rsidRPr="00611CE4">
        <w:rPr>
          <w:sz w:val="24"/>
          <w:szCs w:val="24"/>
          <w:highlight w:val="yellow"/>
        </w:rPr>
        <w:t>Describe tank excavation dimensions and details.  List any bedding required, maximum burial depth, tie down instructions, components to be installed (pumps, floats, recirculation, air lines, alarm). Add step-by-step- instructions with photos.</w:t>
      </w:r>
    </w:p>
    <w:p w14:paraId="0659A8F6" w14:textId="6BC509A8" w:rsidR="00B16364" w:rsidRPr="00611CE4" w:rsidRDefault="00AF0D8A" w:rsidP="00611CE4">
      <w:pPr>
        <w:ind w:firstLine="360"/>
        <w:jc w:val="both"/>
        <w:rPr>
          <w:b/>
          <w:bCs/>
          <w:sz w:val="24"/>
          <w:szCs w:val="24"/>
        </w:rPr>
      </w:pPr>
      <w:r w:rsidRPr="0069357A">
        <w:rPr>
          <w:b/>
          <w:bCs/>
          <w:sz w:val="24"/>
          <w:szCs w:val="24"/>
        </w:rPr>
        <w:t>Treatment Media</w:t>
      </w:r>
      <w:r w:rsidR="0069357A">
        <w:rPr>
          <w:b/>
          <w:bCs/>
          <w:sz w:val="24"/>
          <w:szCs w:val="24"/>
        </w:rPr>
        <w:t xml:space="preserve"> / Unit Installation Instructions </w:t>
      </w:r>
      <w:r w:rsidR="0069357A" w:rsidRPr="0069357A">
        <w:rPr>
          <w:b/>
          <w:bCs/>
          <w:sz w:val="24"/>
          <w:szCs w:val="24"/>
          <w:highlight w:val="yellow"/>
        </w:rPr>
        <w:t>[IF APPLICABLE)</w:t>
      </w:r>
    </w:p>
    <w:p w14:paraId="75A08B69" w14:textId="072C6092" w:rsidR="002A39F9" w:rsidRPr="002A39F9" w:rsidRDefault="0069357A" w:rsidP="008A5A2D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 Instructions</w:t>
      </w:r>
    </w:p>
    <w:p w14:paraId="697F12D8" w14:textId="45902C66" w:rsidR="00AF0D8A" w:rsidRDefault="0069357A" w:rsidP="0069357A">
      <w:pPr>
        <w:ind w:firstLine="360"/>
        <w:jc w:val="both"/>
        <w:rPr>
          <w:sz w:val="24"/>
          <w:szCs w:val="24"/>
        </w:rPr>
      </w:pPr>
      <w:r w:rsidRPr="0069357A">
        <w:rPr>
          <w:sz w:val="24"/>
          <w:szCs w:val="24"/>
          <w:highlight w:val="yellow"/>
        </w:rPr>
        <w:t>Include line diagrams and details electrician would need to wire and mount the control panel.</w:t>
      </w:r>
    </w:p>
    <w:p w14:paraId="2C57DE96" w14:textId="7BD3DCC5" w:rsidR="00611CE4" w:rsidRPr="008A5A2D" w:rsidRDefault="00611CE4" w:rsidP="00611CE4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SAFETY PRECAUTIONS</w:t>
      </w:r>
    </w:p>
    <w:p w14:paraId="668DE7DF" w14:textId="253A770A" w:rsidR="00305BDB" w:rsidRPr="00611CE4" w:rsidRDefault="00611CE4" w:rsidP="00611CE4">
      <w:pPr>
        <w:ind w:left="360"/>
        <w:jc w:val="both"/>
        <w:rPr>
          <w:sz w:val="24"/>
          <w:szCs w:val="24"/>
        </w:rPr>
      </w:pPr>
      <w:r w:rsidRPr="00611CE4">
        <w:rPr>
          <w:sz w:val="24"/>
          <w:szCs w:val="24"/>
          <w:highlight w:val="yellow"/>
        </w:rPr>
        <w:t>Key safety precautions to take when installing the system</w:t>
      </w:r>
      <w:r>
        <w:rPr>
          <w:sz w:val="24"/>
          <w:szCs w:val="24"/>
        </w:rPr>
        <w:t>.</w:t>
      </w:r>
    </w:p>
    <w:p w14:paraId="49FA999B" w14:textId="33A03C6A" w:rsidR="00611CE4" w:rsidRPr="008A5A2D" w:rsidRDefault="00611CE4" w:rsidP="00611CE4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TROUBLESHOOTING</w:t>
      </w:r>
    </w:p>
    <w:p w14:paraId="2DE3BC55" w14:textId="64B9AE55" w:rsidR="00611CE4" w:rsidRPr="00611CE4" w:rsidRDefault="00611CE4" w:rsidP="00611CE4">
      <w:pPr>
        <w:ind w:left="360"/>
        <w:jc w:val="both"/>
        <w:rPr>
          <w:sz w:val="24"/>
          <w:szCs w:val="24"/>
        </w:rPr>
      </w:pPr>
      <w:r w:rsidRPr="00611CE4">
        <w:rPr>
          <w:sz w:val="24"/>
          <w:szCs w:val="24"/>
          <w:highlight w:val="yellow"/>
        </w:rPr>
        <w:t xml:space="preserve">Include installation </w:t>
      </w:r>
      <w:proofErr w:type="gramStart"/>
      <w:r w:rsidRPr="00611CE4">
        <w:rPr>
          <w:sz w:val="24"/>
          <w:szCs w:val="24"/>
          <w:highlight w:val="yellow"/>
        </w:rPr>
        <w:t>troubleshooting  table</w:t>
      </w:r>
      <w:proofErr w:type="gramEnd"/>
      <w:r w:rsidRPr="00611CE4">
        <w:rPr>
          <w:sz w:val="24"/>
          <w:szCs w:val="24"/>
          <w:highlight w:val="yellow"/>
        </w:rPr>
        <w:t xml:space="preserve"> / chart</w:t>
      </w:r>
    </w:p>
    <w:p w14:paraId="73A6C9FF" w14:textId="255DE509" w:rsidR="00611CE4" w:rsidRPr="008A5A2D" w:rsidRDefault="00611CE4" w:rsidP="00611CE4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FREQUENTLY ASKED QUESTIONS</w:t>
      </w:r>
    </w:p>
    <w:p w14:paraId="60A0383E" w14:textId="62BAEEED" w:rsidR="00611CE4" w:rsidRPr="00611CE4" w:rsidRDefault="00611CE4" w:rsidP="00611CE4">
      <w:pPr>
        <w:ind w:left="360"/>
        <w:jc w:val="both"/>
        <w:rPr>
          <w:sz w:val="24"/>
          <w:szCs w:val="24"/>
        </w:rPr>
      </w:pPr>
      <w:r w:rsidRPr="00611CE4">
        <w:rPr>
          <w:sz w:val="24"/>
          <w:szCs w:val="24"/>
          <w:highlight w:val="yellow"/>
        </w:rPr>
        <w:t>Include list of common installation FAQs</w:t>
      </w:r>
    </w:p>
    <w:p w14:paraId="7F118170" w14:textId="77777777" w:rsidR="00305BDB" w:rsidRDefault="00305BDB"/>
    <w:p w14:paraId="4D5ED399" w14:textId="77777777" w:rsidR="00305BDB" w:rsidRDefault="00305BDB"/>
    <w:p w14:paraId="7373E754" w14:textId="77777777" w:rsidR="00305BDB" w:rsidRDefault="00305BDB"/>
    <w:p w14:paraId="4E23FA1C" w14:textId="77777777" w:rsidR="00305BDB" w:rsidRDefault="00305BDB"/>
    <w:p w14:paraId="65DB21A6" w14:textId="77777777" w:rsidR="00305BDB" w:rsidRDefault="00305BDB"/>
    <w:p w14:paraId="768F75C4" w14:textId="77777777" w:rsidR="00305BDB" w:rsidRDefault="00305BDB"/>
    <w:p w14:paraId="0DEF6F7F" w14:textId="77777777" w:rsidR="00305BDB" w:rsidRPr="00305BDB" w:rsidRDefault="00305BDB" w:rsidP="00305BDB">
      <w:pPr>
        <w:jc w:val="center"/>
        <w:rPr>
          <w:b/>
          <w:bCs/>
          <w:sz w:val="40"/>
          <w:szCs w:val="40"/>
        </w:rPr>
      </w:pPr>
    </w:p>
    <w:p w14:paraId="31D474EA" w14:textId="6CA9AEC0" w:rsidR="00305BDB" w:rsidRPr="00305BDB" w:rsidRDefault="00FE4B05" w:rsidP="00305BD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1EC84" wp14:editId="3F55BF20">
                <wp:simplePos x="0" y="0"/>
                <wp:positionH relativeFrom="margin">
                  <wp:align>center</wp:align>
                </wp:positionH>
                <wp:positionV relativeFrom="paragraph">
                  <wp:posOffset>5741035</wp:posOffset>
                </wp:positionV>
                <wp:extent cx="7233920" cy="1270000"/>
                <wp:effectExtent l="0" t="0" r="24130" b="25400"/>
                <wp:wrapNone/>
                <wp:docPr id="178128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92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A50D7" id="Rectangle 2" o:spid="_x0000_s1026" style="position:absolute;margin-left:0;margin-top:452.05pt;width:569.6pt;height:100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fbdgIAAIcFAAAOAAAAZHJzL2Uyb0RvYy54bWysVFFPGzEMfp+0/xDlfVyvwBgVV1SBmCYh&#10;hgYTz2ku6UXKxZmT9tr9+jm56xUY2gNaH1Intj/b39m+uNy2lm0UBgOu4uXRhDPlJNTGrSr+8/Hm&#10;0xfOQhSuFhacqvhOBX45//jhovMzNYUGbK2QEYgLs85XvInRz4oiyEa1IhyBV46UGrAVka64KmoU&#10;HaG3tphOJp+LDrD2CFKFQK/XvZLPM77WSsbvWgcVma045RbziflcprOYX4jZCoVvjBzSEO/IohXG&#10;UdAR6lpEwdZo/oJqjUQIoOORhLYArY1UuQaqppy8quahEV7lWoic4Eeawv+DlXebB3+PREPnwyyQ&#10;mKrYamzTP+XHtpms3UiW2kYm6fFsenx8PiVOJenK6dmEfonO4uDuMcSvClqWhIojfY1Mktjchtib&#10;7k1StADW1DfG2nxJHaCuLLKNoG+3XJUD+Asr697lSDkmz+JQc5bizqqEZ90PpZmpqcppTji34yEZ&#10;IaVysexVjahVn2N5eqBg9MiEZMCErKm6EXsAeFnoHrunZ7BPrip38+g8+VdivfPokSODi6Nzaxzg&#10;WwCWqhoi9/Z7knpqEktLqHf3yBD6WQpe3hj6vLcixHuBNDzUErQQ4nc6tIWu4jBInDWAv996T/bU&#10;06TlrKNhrHj4tRaoOLPfHHX7eXlykqY3X05Oz1Lb4XPN8rnGrdsroJ4pafV4mcVkH+1e1AjtE+2N&#10;RYpKKuEkxa64jLi/XMV+SdDmkWqxyGY0sV7EW/fgZQJPrKb2fdw+CfRDj0cajzvYD66YvWr13jZ5&#10;OlisI2iT5+DA68A3TXtunGEzpXXy/J6tDvtz/gcAAP//AwBQSwMEFAAGAAgAAAAhANhtnGDdAAAA&#10;CgEAAA8AAABkcnMvZG93bnJldi54bWxMj0FLxDAQhe+C/yGM4M1NW0VtbbqIKCJ40F1Bj7PNpC02&#10;k9Kk3frvTU96m5n3ePO9crvYXsw0+s6xgnSTgCCune64UfCxf7q4BeEDssbeMSn4IQ/b6vSkxEK7&#10;I7/TvAuNiCHsC1TQhjAUUvq6JYt+4wbiqBk3WgxxHRupRzzGcNvLLEmupcWO44cWB3poqf7eTVbB&#10;l8Hn/eOLf5Umm03evU2f5mZS6vxsub8DEWgJf2ZY8SM6VJHp4CbWXvQKYpGgIE+uUhCrnF7mGYjD&#10;Oq03WZXyf4XqFwAA//8DAFBLAQItABQABgAIAAAAIQC2gziS/gAAAOEBAAATAAAAAAAAAAAAAAAA&#10;AAAAAABbQ29udGVudF9UeXBlc10ueG1sUEsBAi0AFAAGAAgAAAAhADj9If/WAAAAlAEAAAsAAAAA&#10;AAAAAAAAAAAALwEAAF9yZWxzLy5yZWxzUEsBAi0AFAAGAAgAAAAhAHzDt9t2AgAAhwUAAA4AAAAA&#10;AAAAAAAAAAAALgIAAGRycy9lMm9Eb2MueG1sUEsBAi0AFAAGAAgAAAAhANhtnGDdAAAACgEAAA8A&#10;AAAAAAAAAAAAAAAA0AQAAGRycy9kb3ducmV2LnhtbFBLBQYAAAAABAAEAPMAAADaBQAAAAA=&#10;" fillcolor="white [3212]" strokecolor="white [3212]" strokeweight="1pt">
                <w10:wrap anchorx="margin"/>
              </v:rect>
            </w:pict>
          </mc:Fallback>
        </mc:AlternateContent>
      </w:r>
      <w:r w:rsidR="00305BDB" w:rsidRPr="00305BDB">
        <w:rPr>
          <w:b/>
          <w:bCs/>
          <w:sz w:val="40"/>
          <w:szCs w:val="40"/>
        </w:rPr>
        <w:t>A</w:t>
      </w:r>
      <w:r w:rsidR="00066DFA">
        <w:rPr>
          <w:b/>
          <w:bCs/>
          <w:sz w:val="40"/>
          <w:szCs w:val="40"/>
        </w:rPr>
        <w:t>PPENDIX</w:t>
      </w:r>
    </w:p>
    <w:sectPr w:rsidR="00305BDB" w:rsidRPr="00305BDB" w:rsidSect="00136CD3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E0AF" w14:textId="77777777" w:rsidR="009E4622" w:rsidRDefault="009E4622" w:rsidP="00170CB2">
      <w:pPr>
        <w:spacing w:after="0" w:line="240" w:lineRule="auto"/>
      </w:pPr>
      <w:r>
        <w:separator/>
      </w:r>
    </w:p>
  </w:endnote>
  <w:endnote w:type="continuationSeparator" w:id="0">
    <w:p w14:paraId="6B87EB07" w14:textId="77777777" w:rsidR="009E4622" w:rsidRDefault="009E4622" w:rsidP="0017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5743844"/>
      <w:docPartObj>
        <w:docPartGallery w:val="Page Numbers (Bottom of Page)"/>
        <w:docPartUnique/>
      </w:docPartObj>
    </w:sdtPr>
    <w:sdtContent>
      <w:p w14:paraId="32E45E29" w14:textId="635B61C2" w:rsidR="00F71615" w:rsidRDefault="00F71615" w:rsidP="00E403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2D8D"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72A67855" w14:textId="77777777" w:rsidR="00F71615" w:rsidRDefault="00F71615" w:rsidP="00F716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493E" w14:textId="4B3E26B8" w:rsidR="00F71615" w:rsidRDefault="003A5EF2" w:rsidP="00F71615">
    <w:pPr>
      <w:pStyle w:val="Footer"/>
      <w:ind w:right="360"/>
    </w:pPr>
    <w:r>
      <w:rPr>
        <w:highlight w:val="yellow"/>
      </w:rPr>
      <w:t>[Insert Technology Name] Installation</w:t>
    </w:r>
    <w:r w:rsidR="00AF0D8A" w:rsidRPr="00B16364">
      <w:rPr>
        <w:highlight w:val="yellow"/>
      </w:rPr>
      <w:t xml:space="preserve"> Manual</w:t>
    </w:r>
    <w:r>
      <w:tab/>
    </w:r>
    <w:r w:rsidR="00F71615">
      <w:tab/>
      <w:t xml:space="preserve">PAGE </w:t>
    </w:r>
    <w:r w:rsidR="003E1F6C">
      <w:fldChar w:fldCharType="begin"/>
    </w:r>
    <w:r w:rsidR="003E1F6C">
      <w:instrText xml:space="preserve"> PAGE  \* MERGEFORMAT </w:instrText>
    </w:r>
    <w:r w:rsidR="003E1F6C">
      <w:fldChar w:fldCharType="separate"/>
    </w:r>
    <w:r w:rsidR="003E1F6C">
      <w:rPr>
        <w:noProof/>
      </w:rPr>
      <w:t>2</w:t>
    </w:r>
    <w:r w:rsidR="003E1F6C">
      <w:fldChar w:fldCharType="end"/>
    </w:r>
    <w:r w:rsidR="003E1F6C">
      <w:t xml:space="preserve"> OF </w:t>
    </w:r>
    <w:fldSimple w:instr=" NUMPAGES  \* MERGEFORMAT ">
      <w:r w:rsidR="003E1F6C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F1F3" w14:textId="10F0AE33" w:rsidR="00170CB2" w:rsidRPr="006858CB" w:rsidRDefault="00170CB2" w:rsidP="006858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FA66" w14:textId="77777777" w:rsidR="009E4622" w:rsidRDefault="009E4622" w:rsidP="00170CB2">
      <w:pPr>
        <w:spacing w:after="0" w:line="240" w:lineRule="auto"/>
      </w:pPr>
      <w:r>
        <w:separator/>
      </w:r>
    </w:p>
  </w:footnote>
  <w:footnote w:type="continuationSeparator" w:id="0">
    <w:p w14:paraId="27EFA28A" w14:textId="77777777" w:rsidR="009E4622" w:rsidRDefault="009E4622" w:rsidP="0017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412"/>
    <w:multiLevelType w:val="hybridMultilevel"/>
    <w:tmpl w:val="2EF835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3A2"/>
    <w:multiLevelType w:val="hybridMultilevel"/>
    <w:tmpl w:val="E19A7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609B"/>
    <w:multiLevelType w:val="hybridMultilevel"/>
    <w:tmpl w:val="B62AEA72"/>
    <w:lvl w:ilvl="0" w:tplc="A7888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7B09"/>
    <w:multiLevelType w:val="hybridMultilevel"/>
    <w:tmpl w:val="BC84A452"/>
    <w:lvl w:ilvl="0" w:tplc="FFFFFFFF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718435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CF47C39"/>
    <w:multiLevelType w:val="hybridMultilevel"/>
    <w:tmpl w:val="F81C0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220"/>
    <w:multiLevelType w:val="hybridMultilevel"/>
    <w:tmpl w:val="CC684D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D4C42"/>
    <w:multiLevelType w:val="hybridMultilevel"/>
    <w:tmpl w:val="8896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02EA"/>
    <w:multiLevelType w:val="hybridMultilevel"/>
    <w:tmpl w:val="EE2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A6FF4"/>
    <w:multiLevelType w:val="hybridMultilevel"/>
    <w:tmpl w:val="AD68EFAE"/>
    <w:lvl w:ilvl="0" w:tplc="A7888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D6B43"/>
    <w:multiLevelType w:val="multilevel"/>
    <w:tmpl w:val="01A0C8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4783231C"/>
    <w:multiLevelType w:val="hybridMultilevel"/>
    <w:tmpl w:val="513E45F0"/>
    <w:lvl w:ilvl="0" w:tplc="A7888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434BD5"/>
    <w:multiLevelType w:val="hybridMultilevel"/>
    <w:tmpl w:val="E0A60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D26FF"/>
    <w:multiLevelType w:val="hybridMultilevel"/>
    <w:tmpl w:val="852EA6B6"/>
    <w:lvl w:ilvl="0" w:tplc="D54AF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C4C6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53D01000"/>
    <w:multiLevelType w:val="hybridMultilevel"/>
    <w:tmpl w:val="00EC9A9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5C52C3"/>
    <w:multiLevelType w:val="hybridMultilevel"/>
    <w:tmpl w:val="7F42A3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7B88"/>
    <w:multiLevelType w:val="hybridMultilevel"/>
    <w:tmpl w:val="2EF835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461D6"/>
    <w:multiLevelType w:val="hybridMultilevel"/>
    <w:tmpl w:val="589CB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C5DD9"/>
    <w:multiLevelType w:val="hybridMultilevel"/>
    <w:tmpl w:val="13A4C472"/>
    <w:lvl w:ilvl="0" w:tplc="50C298C8">
      <w:start w:val="1"/>
      <w:numFmt w:val="decimal"/>
      <w:lvlText w:val="Step 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0F11"/>
    <w:multiLevelType w:val="hybridMultilevel"/>
    <w:tmpl w:val="450A1344"/>
    <w:lvl w:ilvl="0" w:tplc="7718435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05E73"/>
    <w:multiLevelType w:val="hybridMultilevel"/>
    <w:tmpl w:val="2EF835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762396">
    <w:abstractNumId w:val="14"/>
  </w:num>
  <w:num w:numId="2" w16cid:durableId="1018654829">
    <w:abstractNumId w:val="15"/>
  </w:num>
  <w:num w:numId="3" w16cid:durableId="1368068420">
    <w:abstractNumId w:val="0"/>
  </w:num>
  <w:num w:numId="4" w16cid:durableId="1398212037">
    <w:abstractNumId w:val="2"/>
  </w:num>
  <w:num w:numId="5" w16cid:durableId="545487469">
    <w:abstractNumId w:val="18"/>
  </w:num>
  <w:num w:numId="6" w16cid:durableId="1108038477">
    <w:abstractNumId w:val="19"/>
  </w:num>
  <w:num w:numId="7" w16cid:durableId="1476605106">
    <w:abstractNumId w:val="3"/>
  </w:num>
  <w:num w:numId="8" w16cid:durableId="487476056">
    <w:abstractNumId w:val="20"/>
  </w:num>
  <w:num w:numId="9" w16cid:durableId="1848473179">
    <w:abstractNumId w:val="17"/>
  </w:num>
  <w:num w:numId="10" w16cid:durableId="1735545907">
    <w:abstractNumId w:val="16"/>
  </w:num>
  <w:num w:numId="11" w16cid:durableId="486630120">
    <w:abstractNumId w:val="6"/>
  </w:num>
  <w:num w:numId="12" w16cid:durableId="710615841">
    <w:abstractNumId w:val="8"/>
  </w:num>
  <w:num w:numId="13" w16cid:durableId="986009799">
    <w:abstractNumId w:val="7"/>
  </w:num>
  <w:num w:numId="14" w16cid:durableId="73166610">
    <w:abstractNumId w:val="13"/>
  </w:num>
  <w:num w:numId="15" w16cid:durableId="684330441">
    <w:abstractNumId w:val="9"/>
  </w:num>
  <w:num w:numId="16" w16cid:durableId="1566259136">
    <w:abstractNumId w:val="4"/>
  </w:num>
  <w:num w:numId="17" w16cid:durableId="2111775228">
    <w:abstractNumId w:val="11"/>
  </w:num>
  <w:num w:numId="18" w16cid:durableId="1458377254">
    <w:abstractNumId w:val="1"/>
  </w:num>
  <w:num w:numId="19" w16cid:durableId="373503291">
    <w:abstractNumId w:val="10"/>
  </w:num>
  <w:num w:numId="20" w16cid:durableId="1159266821">
    <w:abstractNumId w:val="5"/>
  </w:num>
  <w:num w:numId="21" w16cid:durableId="17544249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6F"/>
    <w:rsid w:val="000013C8"/>
    <w:rsid w:val="000018B0"/>
    <w:rsid w:val="00005A4E"/>
    <w:rsid w:val="00044FE7"/>
    <w:rsid w:val="00056C4B"/>
    <w:rsid w:val="00066DFA"/>
    <w:rsid w:val="000677EB"/>
    <w:rsid w:val="00070C1D"/>
    <w:rsid w:val="000718CC"/>
    <w:rsid w:val="00073A52"/>
    <w:rsid w:val="00085770"/>
    <w:rsid w:val="00085785"/>
    <w:rsid w:val="000A6708"/>
    <w:rsid w:val="000A7060"/>
    <w:rsid w:val="000B0478"/>
    <w:rsid w:val="000B4C9C"/>
    <w:rsid w:val="000C26F5"/>
    <w:rsid w:val="000C47DA"/>
    <w:rsid w:val="000C7D72"/>
    <w:rsid w:val="000D191C"/>
    <w:rsid w:val="000D2285"/>
    <w:rsid w:val="000F022D"/>
    <w:rsid w:val="000F1B63"/>
    <w:rsid w:val="001024DA"/>
    <w:rsid w:val="001058F8"/>
    <w:rsid w:val="001118CB"/>
    <w:rsid w:val="00130B4D"/>
    <w:rsid w:val="00130F6B"/>
    <w:rsid w:val="00136CD3"/>
    <w:rsid w:val="00155D25"/>
    <w:rsid w:val="0016346F"/>
    <w:rsid w:val="001709D4"/>
    <w:rsid w:val="00170CB2"/>
    <w:rsid w:val="00181415"/>
    <w:rsid w:val="00186064"/>
    <w:rsid w:val="00186322"/>
    <w:rsid w:val="001C0BB7"/>
    <w:rsid w:val="001C4984"/>
    <w:rsid w:val="001D3C37"/>
    <w:rsid w:val="001E3880"/>
    <w:rsid w:val="001F71C4"/>
    <w:rsid w:val="00212C06"/>
    <w:rsid w:val="00213247"/>
    <w:rsid w:val="002250D2"/>
    <w:rsid w:val="002260A7"/>
    <w:rsid w:val="00240EDC"/>
    <w:rsid w:val="0025567A"/>
    <w:rsid w:val="00266649"/>
    <w:rsid w:val="00271135"/>
    <w:rsid w:val="00271C70"/>
    <w:rsid w:val="002720E0"/>
    <w:rsid w:val="00292DB0"/>
    <w:rsid w:val="002A39F9"/>
    <w:rsid w:val="002C4900"/>
    <w:rsid w:val="002E1D61"/>
    <w:rsid w:val="002F6CEF"/>
    <w:rsid w:val="002F7131"/>
    <w:rsid w:val="003008B7"/>
    <w:rsid w:val="00305BDB"/>
    <w:rsid w:val="00313317"/>
    <w:rsid w:val="00323B26"/>
    <w:rsid w:val="00327897"/>
    <w:rsid w:val="00360B9A"/>
    <w:rsid w:val="00362588"/>
    <w:rsid w:val="00374989"/>
    <w:rsid w:val="00381260"/>
    <w:rsid w:val="003A5EF2"/>
    <w:rsid w:val="003A646F"/>
    <w:rsid w:val="003B1FA0"/>
    <w:rsid w:val="003B51A6"/>
    <w:rsid w:val="003D4AEC"/>
    <w:rsid w:val="003D4B6A"/>
    <w:rsid w:val="003E1F6C"/>
    <w:rsid w:val="0040112D"/>
    <w:rsid w:val="00412B45"/>
    <w:rsid w:val="00421773"/>
    <w:rsid w:val="00447DD8"/>
    <w:rsid w:val="00463F75"/>
    <w:rsid w:val="004640D7"/>
    <w:rsid w:val="00473E33"/>
    <w:rsid w:val="004812C0"/>
    <w:rsid w:val="00486929"/>
    <w:rsid w:val="00486B6B"/>
    <w:rsid w:val="004A2C32"/>
    <w:rsid w:val="004A2DDE"/>
    <w:rsid w:val="004A33C3"/>
    <w:rsid w:val="004A6D84"/>
    <w:rsid w:val="004B6850"/>
    <w:rsid w:val="004C1F6B"/>
    <w:rsid w:val="004C2A98"/>
    <w:rsid w:val="004E5F84"/>
    <w:rsid w:val="004F0504"/>
    <w:rsid w:val="004F2D2A"/>
    <w:rsid w:val="005019C6"/>
    <w:rsid w:val="00511D45"/>
    <w:rsid w:val="00511DD0"/>
    <w:rsid w:val="00524726"/>
    <w:rsid w:val="00531E15"/>
    <w:rsid w:val="00533010"/>
    <w:rsid w:val="005402B9"/>
    <w:rsid w:val="00564EBB"/>
    <w:rsid w:val="00573986"/>
    <w:rsid w:val="005A0BC4"/>
    <w:rsid w:val="005A6B25"/>
    <w:rsid w:val="005B1F82"/>
    <w:rsid w:val="005B36B0"/>
    <w:rsid w:val="005D6D44"/>
    <w:rsid w:val="005E02FC"/>
    <w:rsid w:val="005E2496"/>
    <w:rsid w:val="005E3DF9"/>
    <w:rsid w:val="00611CE4"/>
    <w:rsid w:val="00627679"/>
    <w:rsid w:val="00627A2D"/>
    <w:rsid w:val="00632AF8"/>
    <w:rsid w:val="00643516"/>
    <w:rsid w:val="00644521"/>
    <w:rsid w:val="00653278"/>
    <w:rsid w:val="00682425"/>
    <w:rsid w:val="006858CB"/>
    <w:rsid w:val="0069357A"/>
    <w:rsid w:val="006A403A"/>
    <w:rsid w:val="006A43DF"/>
    <w:rsid w:val="006B1A61"/>
    <w:rsid w:val="006C4905"/>
    <w:rsid w:val="006C6EDB"/>
    <w:rsid w:val="006E09C6"/>
    <w:rsid w:val="006E5421"/>
    <w:rsid w:val="006E6DD9"/>
    <w:rsid w:val="006F2EB3"/>
    <w:rsid w:val="006F5651"/>
    <w:rsid w:val="00703B98"/>
    <w:rsid w:val="00723F3F"/>
    <w:rsid w:val="00731BA4"/>
    <w:rsid w:val="00733082"/>
    <w:rsid w:val="007466E4"/>
    <w:rsid w:val="007520EF"/>
    <w:rsid w:val="007548BD"/>
    <w:rsid w:val="00764D02"/>
    <w:rsid w:val="00773793"/>
    <w:rsid w:val="0077447B"/>
    <w:rsid w:val="00775BC3"/>
    <w:rsid w:val="00777B1A"/>
    <w:rsid w:val="0078251A"/>
    <w:rsid w:val="007852B9"/>
    <w:rsid w:val="007869A3"/>
    <w:rsid w:val="007A0CA2"/>
    <w:rsid w:val="007A2AB2"/>
    <w:rsid w:val="007B3FEF"/>
    <w:rsid w:val="007B59B6"/>
    <w:rsid w:val="007D0082"/>
    <w:rsid w:val="007D56E3"/>
    <w:rsid w:val="007E573A"/>
    <w:rsid w:val="008073B0"/>
    <w:rsid w:val="00811E55"/>
    <w:rsid w:val="00841305"/>
    <w:rsid w:val="00841A0E"/>
    <w:rsid w:val="008442BE"/>
    <w:rsid w:val="00861DF9"/>
    <w:rsid w:val="00862BBF"/>
    <w:rsid w:val="00865D40"/>
    <w:rsid w:val="00886BA2"/>
    <w:rsid w:val="008A54ED"/>
    <w:rsid w:val="008A5A2D"/>
    <w:rsid w:val="009163AB"/>
    <w:rsid w:val="009220E9"/>
    <w:rsid w:val="0092626C"/>
    <w:rsid w:val="00931CD9"/>
    <w:rsid w:val="00934831"/>
    <w:rsid w:val="00936181"/>
    <w:rsid w:val="009447EC"/>
    <w:rsid w:val="00953DB0"/>
    <w:rsid w:val="009629A6"/>
    <w:rsid w:val="0097713C"/>
    <w:rsid w:val="00991E9E"/>
    <w:rsid w:val="009954F4"/>
    <w:rsid w:val="00996C5F"/>
    <w:rsid w:val="0099758D"/>
    <w:rsid w:val="009B559B"/>
    <w:rsid w:val="009C32F6"/>
    <w:rsid w:val="009D4521"/>
    <w:rsid w:val="009E4622"/>
    <w:rsid w:val="00A025B9"/>
    <w:rsid w:val="00A028BD"/>
    <w:rsid w:val="00A05946"/>
    <w:rsid w:val="00A0608E"/>
    <w:rsid w:val="00A0656F"/>
    <w:rsid w:val="00A067B8"/>
    <w:rsid w:val="00A06E21"/>
    <w:rsid w:val="00A10754"/>
    <w:rsid w:val="00A21557"/>
    <w:rsid w:val="00A23E81"/>
    <w:rsid w:val="00A44075"/>
    <w:rsid w:val="00A45CEB"/>
    <w:rsid w:val="00A8281E"/>
    <w:rsid w:val="00AA33E1"/>
    <w:rsid w:val="00AB302F"/>
    <w:rsid w:val="00AB5E59"/>
    <w:rsid w:val="00AC4DEA"/>
    <w:rsid w:val="00AD6D61"/>
    <w:rsid w:val="00AE3D54"/>
    <w:rsid w:val="00AF0D8A"/>
    <w:rsid w:val="00AF2381"/>
    <w:rsid w:val="00B0201C"/>
    <w:rsid w:val="00B0781A"/>
    <w:rsid w:val="00B1035F"/>
    <w:rsid w:val="00B16364"/>
    <w:rsid w:val="00B21F7D"/>
    <w:rsid w:val="00B23C18"/>
    <w:rsid w:val="00B2656A"/>
    <w:rsid w:val="00B370C4"/>
    <w:rsid w:val="00B404C6"/>
    <w:rsid w:val="00B65B00"/>
    <w:rsid w:val="00B7297E"/>
    <w:rsid w:val="00B9540B"/>
    <w:rsid w:val="00BB4543"/>
    <w:rsid w:val="00BC0F0F"/>
    <w:rsid w:val="00BC2885"/>
    <w:rsid w:val="00BD0950"/>
    <w:rsid w:val="00BD6AA2"/>
    <w:rsid w:val="00BE16EC"/>
    <w:rsid w:val="00BE2D94"/>
    <w:rsid w:val="00BE6ABA"/>
    <w:rsid w:val="00C1100F"/>
    <w:rsid w:val="00C14E61"/>
    <w:rsid w:val="00C16A17"/>
    <w:rsid w:val="00C2109D"/>
    <w:rsid w:val="00C34F89"/>
    <w:rsid w:val="00C354FE"/>
    <w:rsid w:val="00C426F6"/>
    <w:rsid w:val="00C45BD9"/>
    <w:rsid w:val="00C47AF7"/>
    <w:rsid w:val="00C6118A"/>
    <w:rsid w:val="00C62310"/>
    <w:rsid w:val="00C82D8D"/>
    <w:rsid w:val="00C93127"/>
    <w:rsid w:val="00CB138C"/>
    <w:rsid w:val="00CB4C41"/>
    <w:rsid w:val="00CE1958"/>
    <w:rsid w:val="00D132D1"/>
    <w:rsid w:val="00D175DB"/>
    <w:rsid w:val="00D3288A"/>
    <w:rsid w:val="00D33B14"/>
    <w:rsid w:val="00D51F42"/>
    <w:rsid w:val="00D54807"/>
    <w:rsid w:val="00D54E51"/>
    <w:rsid w:val="00D756B5"/>
    <w:rsid w:val="00D80C3C"/>
    <w:rsid w:val="00D87004"/>
    <w:rsid w:val="00D963B9"/>
    <w:rsid w:val="00DA31C8"/>
    <w:rsid w:val="00DA7C5F"/>
    <w:rsid w:val="00DB2EAB"/>
    <w:rsid w:val="00DC35F9"/>
    <w:rsid w:val="00DD230D"/>
    <w:rsid w:val="00DE0D4F"/>
    <w:rsid w:val="00DF1F8C"/>
    <w:rsid w:val="00DF58CA"/>
    <w:rsid w:val="00E04D6B"/>
    <w:rsid w:val="00E13E5C"/>
    <w:rsid w:val="00E17D91"/>
    <w:rsid w:val="00E36FC6"/>
    <w:rsid w:val="00E550D0"/>
    <w:rsid w:val="00E614AF"/>
    <w:rsid w:val="00E62969"/>
    <w:rsid w:val="00E7517D"/>
    <w:rsid w:val="00E93F5B"/>
    <w:rsid w:val="00E9704C"/>
    <w:rsid w:val="00EB2958"/>
    <w:rsid w:val="00EB3942"/>
    <w:rsid w:val="00EB765F"/>
    <w:rsid w:val="00EC749F"/>
    <w:rsid w:val="00EF0902"/>
    <w:rsid w:val="00F00F56"/>
    <w:rsid w:val="00F2379D"/>
    <w:rsid w:val="00F325C6"/>
    <w:rsid w:val="00F36B32"/>
    <w:rsid w:val="00F4086F"/>
    <w:rsid w:val="00F53569"/>
    <w:rsid w:val="00F60B7F"/>
    <w:rsid w:val="00F71615"/>
    <w:rsid w:val="00F73C09"/>
    <w:rsid w:val="00F76706"/>
    <w:rsid w:val="00F84E94"/>
    <w:rsid w:val="00F87EE0"/>
    <w:rsid w:val="00F93BAE"/>
    <w:rsid w:val="00FA14B9"/>
    <w:rsid w:val="00FA456E"/>
    <w:rsid w:val="00FA655D"/>
    <w:rsid w:val="00FB1D89"/>
    <w:rsid w:val="00FB6993"/>
    <w:rsid w:val="00FB6D70"/>
    <w:rsid w:val="00FE4B05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63A6"/>
  <w15:chartTrackingRefBased/>
  <w15:docId w15:val="{5581653C-C115-4FED-BAAE-F566C754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36CD3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36CD3"/>
    <w:rPr>
      <w:rFonts w:eastAsiaTheme="minorEastAsia"/>
      <w:kern w:val="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B2"/>
  </w:style>
  <w:style w:type="paragraph" w:styleId="Footer">
    <w:name w:val="footer"/>
    <w:basedOn w:val="Normal"/>
    <w:link w:val="FooterChar"/>
    <w:uiPriority w:val="99"/>
    <w:unhideWhenUsed/>
    <w:rsid w:val="0017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B2"/>
  </w:style>
  <w:style w:type="paragraph" w:styleId="ListParagraph">
    <w:name w:val="List Paragraph"/>
    <w:basedOn w:val="Normal"/>
    <w:uiPriority w:val="34"/>
    <w:qFormat/>
    <w:rsid w:val="00B2656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71615"/>
  </w:style>
  <w:style w:type="paragraph" w:customStyle="1" w:styleId="has-medium-font-size">
    <w:name w:val="has-medium-font-size"/>
    <w:basedOn w:val="Normal"/>
    <w:rsid w:val="0095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8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25"/>
    <w:rPr>
      <w:b/>
      <w:bCs/>
      <w:sz w:val="20"/>
      <w:szCs w:val="20"/>
    </w:rPr>
  </w:style>
  <w:style w:type="paragraph" w:customStyle="1" w:styleId="font9">
    <w:name w:val="font_9"/>
    <w:basedOn w:val="Normal"/>
    <w:rsid w:val="003B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3B1FA0"/>
  </w:style>
  <w:style w:type="paragraph" w:customStyle="1" w:styleId="font8">
    <w:name w:val="font_8"/>
    <w:basedOn w:val="Normal"/>
    <w:rsid w:val="003B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113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5456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Hydro-Action
P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8CD1EEC26D4AB14B84C7E591BF53" ma:contentTypeVersion="20" ma:contentTypeDescription="Create a new document." ma:contentTypeScope="" ma:versionID="8957e365ed7b3cfe5e723e1ddc04f4a1">
  <xsd:schema xmlns:xsd="http://www.w3.org/2001/XMLSchema" xmlns:xs="http://www.w3.org/2001/XMLSchema" xmlns:p="http://schemas.microsoft.com/office/2006/metadata/properties" xmlns:ns1="http://schemas.microsoft.com/sharepoint/v3" xmlns:ns2="9c87d45c-e44e-4f26-8d3f-6d9c37f9e8af" xmlns:ns3="d95ced51-6a1e-4378-9b9a-0fce92c705d5" targetNamespace="http://schemas.microsoft.com/office/2006/metadata/properties" ma:root="true" ma:fieldsID="c9cea7740d3b91660a2922164d6199fa" ns1:_="" ns2:_="" ns3:_="">
    <xsd:import namespace="http://schemas.microsoft.com/sharepoint/v3"/>
    <xsd:import namespace="9c87d45c-e44e-4f26-8d3f-6d9c37f9e8af"/>
    <xsd:import namespace="d95ced51-6a1e-4378-9b9a-0fce92c70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45c-e44e-4f26-8d3f-6d9c37f9e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ca303-2ea3-4705-8ef9-5f871ab5a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ed51-6a1e-4378-9b9a-0fce92c70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d1de13-d89c-4f4a-82cd-a06df94e88ae}" ma:internalName="TaxCatchAll" ma:showField="CatchAllData" ma:web="d95ced51-6a1e-4378-9b9a-0fce92c70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79D111-E493-4418-87FC-998498436E13}"/>
</file>

<file path=customXml/itemProps3.xml><?xml version="1.0" encoding="utf-8"?>
<ds:datastoreItem xmlns:ds="http://schemas.openxmlformats.org/officeDocument/2006/customXml" ds:itemID="{4BC30099-F447-471E-A35E-B2052D127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NASSAu County’s s.e.pt.i.c. program Design Manual &amp; Guidance Document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NASSAu County’s s.e.pt.i.c. program INSTALLATION Manual</dc:title>
  <dc:subject>DRAFT RHODE ISLAND DESIGN MANUAL</dc:subject>
  <dc:creator>Justin Jobin</dc:creator>
  <cp:keywords/>
  <dc:description/>
  <cp:lastModifiedBy>Justin Jobin</cp:lastModifiedBy>
  <cp:revision>9</cp:revision>
  <dcterms:created xsi:type="dcterms:W3CDTF">2023-12-29T18:13:00Z</dcterms:created>
  <dcterms:modified xsi:type="dcterms:W3CDTF">2023-12-31T19:02:00Z</dcterms:modified>
</cp:coreProperties>
</file>